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ЗА ГРАЂАНЕ - ПРИЈАВНИ ФОРМУЛАР ЗА ПОРОДИЧНЕ КУЋЕ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СПРОВОЂЕЊЕ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ПО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CS"/>
        </w:rPr>
        <w:t xml:space="preserve">ЈАВНОМ ПОЗИВУ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CS"/>
        </w:rPr>
        <w:t xml:space="preserve">,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 xml:space="preserve">ЗА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ПОРОДИЧН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>Е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 КУЋ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>Е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CS"/>
        </w:rPr>
        <w:t xml:space="preserve">И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СТАНОВ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>Е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 У ОПШТИНИ 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 xml:space="preserve"> АРИЉЕ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3286"/>
        <w:gridCol w:w="6335"/>
      </w:tblGrid>
      <w:tr>
        <w:trPr>
          <w:trHeight w:val="71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Име и презиме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position w:val="0"/>
                <w:sz w:val="24"/>
                <w:sz w:val="24"/>
                <w:szCs w:val="24"/>
                <w:vertAlign w:val="baseline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телефонафиксни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 мобилни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2. МЕРА/МЕРЕ ЗА КОЈЕ СЕ ПРИЈАВЉУЈЕТЕ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Домаћинстава не могу да конкуришу за више од једне мере енергетске ефикасности, осим за мере из тач. 3)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Latn-CS"/>
        </w:rPr>
        <w:t>, 4)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и 5) </w:t>
      </w:r>
    </w:p>
    <w:tbl>
      <w:tblPr>
        <w:tblStyle w:val="TableGrid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646"/>
      </w:tblGrid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1)</w:t>
            </w:r>
          </w:p>
        </w:tc>
        <w:tc>
          <w:tcPr>
            <w:tcW w:w="8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2)</w:t>
            </w:r>
          </w:p>
        </w:tc>
        <w:tc>
          <w:tcPr>
            <w:tcW w:w="8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3)*</w:t>
            </w:r>
          </w:p>
        </w:tc>
        <w:tc>
          <w:tcPr>
            <w:tcW w:w="8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4)</w:t>
            </w:r>
          </w:p>
        </w:tc>
        <w:tc>
          <w:tcPr>
            <w:tcW w:w="8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  <w:t>5)</w:t>
            </w:r>
          </w:p>
        </w:tc>
        <w:tc>
          <w:tcPr>
            <w:tcW w:w="8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6)**</w:t>
            </w:r>
          </w:p>
        </w:tc>
        <w:tc>
          <w:tcPr>
            <w:tcW w:w="8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)</w:t>
            </w:r>
          </w:p>
        </w:tc>
        <w:tc>
          <w:tcPr>
            <w:tcW w:w="8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)</w:t>
            </w:r>
          </w:p>
        </w:tc>
        <w:tc>
          <w:tcPr>
            <w:tcW w:w="8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*За  меру из тачке 3) се може конкурисати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val="sr-RS"/>
        </w:rPr>
        <w:t>и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заједно са мером 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 из. тачка 2)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**За </w:t>
      </w:r>
      <w:r>
        <w:rPr>
          <w:rFonts w:eastAsia="Times New Roman" w:cs="Times New Roman" w:ascii="Times New Roman" w:hAnsi="Times New Roman"/>
          <w:sz w:val="20"/>
          <w:szCs w:val="20"/>
        </w:rPr>
        <w:t>меру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из тачке </w:t>
      </w:r>
      <w:r>
        <w:rPr>
          <w:rFonts w:eastAsia="Times New Roman" w:cs="Times New Roman" w:ascii="Times New Roman" w:hAnsi="Times New Roman"/>
          <w:sz w:val="20"/>
          <w:szCs w:val="20"/>
          <w:lang w:val="sr-Latn-CS"/>
        </w:rPr>
        <w:t>6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тач 4)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и 5)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0" w:name="_Hlk72263790"/>
      <w:bookmarkStart w:id="1" w:name="_Hlk72263790"/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КУЋЕ/СТАНА</w:t>
      </w:r>
    </w:p>
    <w:tbl>
      <w:tblPr>
        <w:tblStyle w:val="TableGrid"/>
        <w:tblW w:w="27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6"/>
        <w:gridCol w:w="2284"/>
      </w:tblGrid>
      <w:tr>
        <w:trPr/>
        <w:tc>
          <w:tcPr>
            <w:tcW w:w="3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Површина куће/стана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 квадратним метрима из Решења о порезу на имовину</w:t>
            </w:r>
          </w:p>
        </w:tc>
        <w:tc>
          <w:tcPr>
            <w:tcW w:w="22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Број корисника који станује у објекту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86" w:hRule="atLeast"/>
        </w:trPr>
        <w:tc>
          <w:tcPr>
            <w:tcW w:w="3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Број спратова у објекту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5" w:type="dxa"/>
        <w:tblLayout w:type="fixed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>Постојеће стање у погледу термичке изолације објекта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sr-RS" w:eastAsia="sr-C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eastAsia="sr-CS" w:bidi="ar-SA"/>
              </w:rPr>
              <w:t>потребно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 w:eastAsia="sr-C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eastAsia="sr-CS" w:bidi="ar-SA"/>
              </w:rPr>
              <w:t>је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 w:eastAsia="sr-C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eastAsia="sr-CS" w:bidi="ar-SA"/>
              </w:rPr>
              <w:t>да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 w:eastAsia="sr-C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eastAsia="sr-CS" w:bidi="ar-SA"/>
              </w:rPr>
              <w:t>заокружите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 w:eastAsia="sr-C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eastAsia="sr-CS" w:bidi="ar-SA"/>
              </w:rPr>
              <w:t>одговор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 xml:space="preserve">Спољни зидови и кров без термичке изолације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 xml:space="preserve">Спољни зидови без а кров са термичком изолацијом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Спољни зидови са а кров без термичком изолацијом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Спољни зидови и кров са термичком изолацијом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jc w:val="left"/>
        <w:tblInd w:w="-3" w:type="dxa"/>
        <w:tblLayout w:type="fixed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 xml:space="preserve">Постојећи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>начин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sr-RS" w:eastAsia="sr-C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>грејања: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Природни гас/пелет/даљинско грејање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потребно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је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заокружите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одговор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447" w:type="dxa"/>
        <w:jc w:val="left"/>
        <w:tblInd w:w="-94" w:type="dxa"/>
        <w:tblLayout w:type="fixed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447"/>
      </w:tblGrid>
      <w:tr>
        <w:trPr>
          <w:trHeight w:val="352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7CAAC" w:themeFill="accent2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>Потрошна вода за домаћинство се греје на: (само за меру уградње соларних колектора)</w:t>
            </w:r>
          </w:p>
        </w:tc>
      </w:tr>
      <w:tr>
        <w:trPr>
          <w:trHeight w:val="346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22" w:right="-70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Latn-CS" w:eastAsia="sr-CS" w:bidi="ar-SA"/>
              </w:rPr>
              <w:t xml:space="preserve">1.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eastAsia="sr-CS" w:bidi="ar-SA"/>
              </w:rPr>
              <w:t>Угаљ/ ложуље,/мазут</w:t>
            </w:r>
          </w:p>
        </w:tc>
      </w:tr>
      <w:tr>
        <w:trPr>
          <w:trHeight w:val="343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22" w:right="-70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Latn-CS" w:eastAsia="sr-CS" w:bidi="ar-SA"/>
              </w:rPr>
              <w:t xml:space="preserve">2.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eastAsia="sr-CS" w:bidi="ar-SA"/>
              </w:rPr>
              <w:t>Електричнаенергија</w:t>
            </w:r>
          </w:p>
        </w:tc>
      </w:tr>
      <w:tr>
        <w:trPr>
          <w:trHeight w:val="346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4" w:right="-70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Latn-CS" w:eastAsia="sr-CS" w:bidi="ar-SA"/>
              </w:rPr>
              <w:t xml:space="preserve">3.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eastAsia="sr-CS" w:bidi="ar-SA"/>
              </w:rPr>
              <w:t>Дрвa</w:t>
            </w:r>
          </w:p>
        </w:tc>
      </w:tr>
      <w:tr>
        <w:trPr>
          <w:trHeight w:val="353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4" w:right="-70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Latn-CS" w:eastAsia="sr-CS" w:bidi="ar-SA"/>
              </w:rPr>
              <w:t xml:space="preserve">4.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sr-CS" w:bidi="ar-SA"/>
              </w:rPr>
              <w:t>Природни гас/пелет/даљинско грејање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је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заокружите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одговор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tbl>
      <w:tblPr>
        <w:tblStyle w:val="TableGrid"/>
        <w:tblW w:w="93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3"/>
      </w:tblGrid>
      <w:tr>
        <w:trPr/>
        <w:tc>
          <w:tcPr>
            <w:tcW w:w="9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остојећи прозори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 xml:space="preserve"> на вашем објекту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:</w:t>
            </w:r>
          </w:p>
        </w:tc>
      </w:tr>
      <w:tr>
        <w:trPr/>
        <w:tc>
          <w:tcPr>
            <w:tcW w:w="932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ЈЕДНОСТРУКИ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дрвени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прозори</w:t>
            </w:r>
          </w:p>
          <w:p>
            <w:pPr>
              <w:pStyle w:val="ListParagraph"/>
              <w:widowControl/>
              <w:spacing w:lineRule="auto" w:line="240" w:before="0" w:after="0"/>
              <w:ind w:left="487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sr-CS" w:eastAsia="en-US" w:bidi="ar-SA"/>
              </w:rPr>
              <w:t>Примери:</w:t>
            </w:r>
          </w:p>
          <w:p>
            <w:pPr>
              <w:pStyle w:val="ListParagraph"/>
              <w:widowControl/>
              <w:spacing w:lineRule="auto" w:line="240" w:before="0" w:after="0"/>
              <w:ind w:left="487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2462530" cy="1965960"/>
                  <wp:effectExtent l="0" t="0" r="0" b="0"/>
                  <wp:docPr id="1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157" t="2335" r="3489" b="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>
          <w:trHeight w:val="4319" w:hRule="atLeast"/>
        </w:trPr>
        <w:tc>
          <w:tcPr>
            <w:tcW w:w="932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ДВОСТРУКИ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дрвени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прозори</w:t>
            </w:r>
          </w:p>
          <w:p>
            <w:pPr>
              <w:pStyle w:val="ListParagraph"/>
              <w:widowControl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184" t="2126" r="3077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r-CS" w:eastAsia="en-US" w:bidi="ar-SA"/>
              </w:rPr>
              <w:t>Примери:</w:t>
            </w:r>
          </w:p>
          <w:p>
            <w:pPr>
              <w:pStyle w:val="ListParagraph"/>
              <w:widowControl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2378710" cy="2377440"/>
                  <wp:effectExtent l="0" t="0" r="0" b="0"/>
                  <wp:docPr id="4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82" w:hRule="atLeast"/>
        </w:trPr>
        <w:tc>
          <w:tcPr>
            <w:tcW w:w="9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0" t="0" r="0" b="0"/>
                  <wp:wrapSquare wrapText="bothSides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337" t="5153" r="9045" b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0" t="0" r="0" b="0"/>
                  <wp:wrapSquare wrapText="bothSides"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311" t="8250" r="18849" b="7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3. Дрвени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једноструки прозори са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ДУ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ПЛИМ (ВАКУ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УМ)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СТАКЛОМ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r-CS" w:eastAsia="en-US" w:bidi="ar-SA"/>
              </w:rPr>
              <w:t>Примери: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20" w:hRule="atLeast"/>
        </w:trPr>
        <w:tc>
          <w:tcPr>
            <w:tcW w:w="932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27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4. ПВЦ или алуминијумски прозор</w:t>
            </w:r>
          </w:p>
          <w:p>
            <w:pPr>
              <w:pStyle w:val="Normal"/>
              <w:widowControl/>
              <w:spacing w:lineRule="auto" w:line="240" w:before="0" w:after="0"/>
              <w:ind w:left="127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0" t="0" r="0" b="0"/>
                  <wp:wrapSquare wrapText="bothSides"/>
                  <wp:docPr id="7" name="Slika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89" t="4401" r="3985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r-CS" w:eastAsia="en-US" w:bidi="ar-SA"/>
              </w:rPr>
              <w:t>Пример:</w:t>
            </w:r>
          </w:p>
          <w:p>
            <w:pPr>
              <w:pStyle w:val="Normal"/>
              <w:widowControl/>
              <w:spacing w:lineRule="auto" w:line="240" w:before="0" w:after="0"/>
              <w:ind w:left="127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bookmarkStart w:id="3" w:name="_Hlk72263790"/>
      <w:r>
        <w:rPr>
          <w:rFonts w:eastAsia="Times New Roman" w:cs="Times New Roman" w:ascii="Times New Roman" w:hAnsi="Times New Roman"/>
          <w:sz w:val="20"/>
          <w:szCs w:val="20"/>
        </w:rPr>
        <w:t>* потребно је да заокружите одговор</w:t>
      </w:r>
      <w:bookmarkEnd w:id="3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Напомена: 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Оцењивање и рангирање пројеката врши се у складу са правилником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којим се уређује расподела средстава општине</w:t>
      </w:r>
      <w:r>
        <w:rPr>
          <w:rFonts w:cs="Times New Roman" w:ascii="Times New Roman" w:hAnsi="Times New Roman"/>
          <w:sz w:val="24"/>
          <w:szCs w:val="24"/>
        </w:rPr>
        <w:t xml:space="preserve"> и применом критеријума из одељка VIII  Јавног конкурса.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Уколико Комисија приликом обиласка објекта подносиоца пријаве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</w:rPr>
        <w:t>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---------------------------</w:t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single"/>
        </w:rPr>
      </w:pPr>
      <w:r>
        <w:rPr/>
      </w:r>
    </w:p>
    <w:sectPr>
      <w:headerReference w:type="default" r:id="rId9"/>
      <w:type w:val="nextPage"/>
      <w:pgSz w:w="11906" w:h="16838"/>
      <w:pgMar w:left="720" w:right="720" w:gutter="0" w:header="720" w:top="777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87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Sidritefusnote">
    <w:name w:val="Sidrište fusnote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a00a87"/>
    <w:rPr/>
  </w:style>
  <w:style w:type="paragraph" w:styleId="Naslov">
    <w:name w:val="Naslov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Mang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usnota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1517-0F5D-45A4-90F3-6D6E4B7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4</Pages>
  <Words>522</Words>
  <Characters>3014</Characters>
  <CharactersWithSpaces>3628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2022-05-23T09:10:00Z</dcterms:created>
  <dc:creator>HP EliteBook 840 G3</dc:creator>
  <dc:description/>
  <dc:language>sr-Latn-RS</dc:language>
  <cp:lastModifiedBy/>
  <dcterms:modified xsi:type="dcterms:W3CDTF">2022-08-02T10:25:07Z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